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E71" w:rsidRDefault="00B87E71" w:rsidP="00B87E71">
      <w:pPr>
        <w:pStyle w:val="Default"/>
        <w:jc w:val="right"/>
      </w:pPr>
      <w:r w:rsidRPr="00B87E71">
        <w:t xml:space="preserve">утверждены распоряжением </w:t>
      </w:r>
    </w:p>
    <w:p w:rsidR="00B87E71" w:rsidRDefault="00B87E71" w:rsidP="00B87E71">
      <w:pPr>
        <w:pStyle w:val="Default"/>
        <w:jc w:val="right"/>
      </w:pPr>
      <w:r w:rsidRPr="00B87E71">
        <w:t xml:space="preserve">Председателя Контрольно-счетной палаты </w:t>
      </w:r>
    </w:p>
    <w:p w:rsidR="00B87E71" w:rsidRDefault="00B87E71" w:rsidP="00B87E71">
      <w:pPr>
        <w:pStyle w:val="Default"/>
        <w:jc w:val="right"/>
      </w:pPr>
      <w:r>
        <w:t>г</w:t>
      </w:r>
      <w:r w:rsidRPr="00B87E71">
        <w:t xml:space="preserve">ородского округа </w:t>
      </w:r>
      <w:r>
        <w:t>Лобня</w:t>
      </w:r>
      <w:r w:rsidRPr="00B87E71">
        <w:t xml:space="preserve"> </w:t>
      </w:r>
    </w:p>
    <w:p w:rsidR="00B87E71" w:rsidRDefault="00B87E71" w:rsidP="00B87E71">
      <w:pPr>
        <w:pStyle w:val="Default"/>
        <w:jc w:val="right"/>
      </w:pPr>
    </w:p>
    <w:p w:rsidR="00B87E71" w:rsidRPr="00B87E71" w:rsidRDefault="009254D8" w:rsidP="00B87E71">
      <w:pPr>
        <w:pStyle w:val="Default"/>
        <w:jc w:val="right"/>
      </w:pPr>
      <w:r w:rsidRPr="008C6AE4">
        <w:t>от «01</w:t>
      </w:r>
      <w:r w:rsidR="00B87E71" w:rsidRPr="008C6AE4">
        <w:t xml:space="preserve">» </w:t>
      </w:r>
      <w:r w:rsidRPr="008C6AE4">
        <w:t>октябр</w:t>
      </w:r>
      <w:r w:rsidR="00B87E71" w:rsidRPr="008C6AE4">
        <w:t>я 201</w:t>
      </w:r>
      <w:r w:rsidRPr="008C6AE4">
        <w:t>8</w:t>
      </w:r>
      <w:r w:rsidR="00B87E71" w:rsidRPr="008C6AE4">
        <w:t xml:space="preserve"> г. № 5</w:t>
      </w:r>
      <w:r w:rsidR="008C6AE4" w:rsidRPr="008C6AE4">
        <w:t>0-1</w:t>
      </w:r>
      <w:r w:rsidR="00B87E71" w:rsidRPr="008C6AE4">
        <w:t xml:space="preserve"> - </w:t>
      </w:r>
      <w:r w:rsidR="008C6AE4" w:rsidRPr="008C6AE4">
        <w:t>од</w:t>
      </w:r>
    </w:p>
    <w:p w:rsidR="00B87E71" w:rsidRPr="00B87E71" w:rsidRDefault="00B87E71" w:rsidP="00B87E71">
      <w:pPr>
        <w:pStyle w:val="Default"/>
      </w:pPr>
    </w:p>
    <w:p w:rsidR="00B87E71" w:rsidRDefault="00B87E71" w:rsidP="00B87E71">
      <w:pPr>
        <w:pStyle w:val="Default"/>
        <w:jc w:val="center"/>
        <w:rPr>
          <w:b/>
          <w:bCs/>
        </w:rPr>
      </w:pPr>
    </w:p>
    <w:p w:rsidR="00B87E71" w:rsidRDefault="00B87E71" w:rsidP="00B87E71">
      <w:pPr>
        <w:pStyle w:val="Default"/>
        <w:jc w:val="center"/>
        <w:rPr>
          <w:b/>
          <w:bCs/>
        </w:rPr>
      </w:pPr>
    </w:p>
    <w:p w:rsidR="00B87E71" w:rsidRDefault="00B87E71" w:rsidP="00B87E71">
      <w:pPr>
        <w:pStyle w:val="Default"/>
        <w:jc w:val="center"/>
        <w:rPr>
          <w:b/>
          <w:bCs/>
        </w:rPr>
      </w:pPr>
    </w:p>
    <w:p w:rsidR="00B87E71" w:rsidRDefault="00B87E71" w:rsidP="00B87E71">
      <w:pPr>
        <w:pStyle w:val="Default"/>
        <w:jc w:val="center"/>
        <w:rPr>
          <w:b/>
          <w:bCs/>
        </w:rPr>
      </w:pPr>
    </w:p>
    <w:p w:rsidR="00B87E71" w:rsidRPr="00B87E71" w:rsidRDefault="00B87E71" w:rsidP="00B87E71">
      <w:pPr>
        <w:pStyle w:val="Default"/>
        <w:jc w:val="center"/>
      </w:pPr>
      <w:r w:rsidRPr="00B87E71">
        <w:rPr>
          <w:b/>
          <w:bCs/>
        </w:rPr>
        <w:t>КОНТРОЛЬНО-СЧЕТНАЯ ПАЛАТА</w:t>
      </w:r>
    </w:p>
    <w:p w:rsidR="00B87E71" w:rsidRPr="00B87E71" w:rsidRDefault="00B87E71" w:rsidP="00B87E71">
      <w:pPr>
        <w:pStyle w:val="Default"/>
        <w:jc w:val="center"/>
        <w:rPr>
          <w:b/>
          <w:bCs/>
        </w:rPr>
      </w:pPr>
      <w:r>
        <w:rPr>
          <w:b/>
          <w:bCs/>
        </w:rPr>
        <w:t>ГОРОДСКОГО ОКРУГА ЛОБНЯ</w:t>
      </w:r>
    </w:p>
    <w:p w:rsidR="00B87E71" w:rsidRDefault="00B87E71" w:rsidP="00B87E71">
      <w:pPr>
        <w:pStyle w:val="Default"/>
        <w:jc w:val="center"/>
        <w:rPr>
          <w:b/>
          <w:bCs/>
        </w:rPr>
      </w:pPr>
    </w:p>
    <w:p w:rsidR="00B87E71" w:rsidRDefault="00B87E71" w:rsidP="00B87E71">
      <w:pPr>
        <w:pStyle w:val="Default"/>
        <w:jc w:val="center"/>
        <w:rPr>
          <w:b/>
          <w:bCs/>
        </w:rPr>
      </w:pPr>
    </w:p>
    <w:p w:rsidR="00B87E71" w:rsidRDefault="00B87E71" w:rsidP="00B87E71">
      <w:pPr>
        <w:pStyle w:val="Default"/>
        <w:jc w:val="center"/>
        <w:rPr>
          <w:b/>
          <w:bCs/>
        </w:rPr>
      </w:pPr>
    </w:p>
    <w:p w:rsidR="00B87E71" w:rsidRDefault="00B87E71" w:rsidP="00B87E71">
      <w:pPr>
        <w:pStyle w:val="Default"/>
        <w:jc w:val="center"/>
        <w:rPr>
          <w:b/>
          <w:bCs/>
        </w:rPr>
      </w:pPr>
    </w:p>
    <w:p w:rsidR="00B87E71" w:rsidRPr="00B87E71" w:rsidRDefault="00B87E71" w:rsidP="00B87E71">
      <w:pPr>
        <w:pStyle w:val="Default"/>
        <w:jc w:val="center"/>
      </w:pPr>
    </w:p>
    <w:p w:rsidR="00B87E71" w:rsidRDefault="00B87E71" w:rsidP="00B87E71">
      <w:pPr>
        <w:pStyle w:val="Default"/>
        <w:jc w:val="center"/>
        <w:rPr>
          <w:b/>
          <w:bCs/>
        </w:rPr>
      </w:pPr>
      <w:r w:rsidRPr="00B87E71">
        <w:rPr>
          <w:b/>
          <w:bCs/>
        </w:rPr>
        <w:t xml:space="preserve">МЕТОДИЧЕСКИЕ РЕКОМЕНДАЦИИ </w:t>
      </w:r>
    </w:p>
    <w:p w:rsidR="00B87E71" w:rsidRDefault="00B87E71" w:rsidP="00B87E71">
      <w:pPr>
        <w:pStyle w:val="Default"/>
        <w:jc w:val="center"/>
        <w:rPr>
          <w:b/>
          <w:bCs/>
        </w:rPr>
      </w:pPr>
      <w:r w:rsidRPr="00B87E71">
        <w:rPr>
          <w:b/>
          <w:bCs/>
        </w:rPr>
        <w:t xml:space="preserve">КОНТРОЛЬНО-СЧЕТНОЙ ПАЛАТЫ ГОРОДСКОГО ОКРУГА </w:t>
      </w:r>
      <w:r>
        <w:rPr>
          <w:b/>
          <w:bCs/>
        </w:rPr>
        <w:t>ЛОБНЯ</w:t>
      </w:r>
    </w:p>
    <w:p w:rsidR="00B87E71" w:rsidRDefault="00B87E71" w:rsidP="00B87E71">
      <w:pPr>
        <w:pStyle w:val="Default"/>
        <w:jc w:val="center"/>
        <w:rPr>
          <w:b/>
          <w:bCs/>
        </w:rPr>
      </w:pPr>
    </w:p>
    <w:p w:rsidR="00B87E71" w:rsidRDefault="00B87E71" w:rsidP="00B87E71">
      <w:pPr>
        <w:pStyle w:val="Default"/>
        <w:jc w:val="center"/>
        <w:rPr>
          <w:b/>
          <w:bCs/>
        </w:rPr>
      </w:pPr>
    </w:p>
    <w:p w:rsidR="00B87E71" w:rsidRDefault="00B87E71" w:rsidP="00B87E71">
      <w:pPr>
        <w:pStyle w:val="Default"/>
        <w:jc w:val="center"/>
        <w:rPr>
          <w:b/>
          <w:bCs/>
        </w:rPr>
      </w:pPr>
    </w:p>
    <w:p w:rsidR="00B87E71" w:rsidRDefault="00B87E71" w:rsidP="00B87E71">
      <w:pPr>
        <w:pStyle w:val="Default"/>
        <w:jc w:val="center"/>
        <w:rPr>
          <w:b/>
          <w:bCs/>
        </w:rPr>
      </w:pPr>
    </w:p>
    <w:p w:rsidR="00B87E71" w:rsidRDefault="00B87E71" w:rsidP="00B87E71">
      <w:pPr>
        <w:pStyle w:val="Default"/>
        <w:jc w:val="center"/>
        <w:rPr>
          <w:b/>
          <w:bCs/>
        </w:rPr>
      </w:pPr>
    </w:p>
    <w:p w:rsidR="00B87E71" w:rsidRPr="00B87E71" w:rsidRDefault="00B87E71" w:rsidP="00B87E71">
      <w:pPr>
        <w:pStyle w:val="Default"/>
        <w:jc w:val="center"/>
      </w:pPr>
    </w:p>
    <w:p w:rsidR="00B87E71" w:rsidRDefault="00B87E71" w:rsidP="00B87E71">
      <w:pPr>
        <w:pStyle w:val="Default"/>
        <w:jc w:val="center"/>
        <w:rPr>
          <w:b/>
          <w:bCs/>
        </w:rPr>
      </w:pPr>
      <w:r w:rsidRPr="00B87E71">
        <w:rPr>
          <w:b/>
          <w:bCs/>
        </w:rPr>
        <w:t>«ПОРЯДОК ДЕЙСТВИЙ В ПРОЦЕССЕ ОРГАНИЗАЦИИ И ПРОВЕДЕНИЯ АУДИТА ЭФФЕКТИВНОСТИ»</w:t>
      </w:r>
    </w:p>
    <w:p w:rsidR="00B87E71" w:rsidRDefault="00B87E71" w:rsidP="00B87E71">
      <w:pPr>
        <w:pStyle w:val="Default"/>
        <w:rPr>
          <w:b/>
          <w:bCs/>
        </w:rPr>
      </w:pPr>
    </w:p>
    <w:p w:rsidR="00B87E71" w:rsidRDefault="00B87E71" w:rsidP="00B87E71">
      <w:pPr>
        <w:pStyle w:val="Default"/>
        <w:rPr>
          <w:b/>
          <w:bCs/>
        </w:rPr>
      </w:pPr>
    </w:p>
    <w:p w:rsidR="00B87E71" w:rsidRPr="00B87E71" w:rsidRDefault="00B87E71" w:rsidP="00B87E71">
      <w:pPr>
        <w:pStyle w:val="Default"/>
      </w:pPr>
    </w:p>
    <w:p w:rsidR="00B87E71" w:rsidRDefault="00B87E71" w:rsidP="00B87E71">
      <w:pPr>
        <w:pStyle w:val="Default"/>
      </w:pPr>
      <w:r>
        <w:t xml:space="preserve"> </w:t>
      </w:r>
    </w:p>
    <w:p w:rsidR="00B87E71" w:rsidRDefault="00B87E71" w:rsidP="00B87E71">
      <w:pPr>
        <w:pStyle w:val="Default"/>
      </w:pPr>
    </w:p>
    <w:p w:rsidR="00B87E71" w:rsidRDefault="00B87E71" w:rsidP="00B87E71">
      <w:pPr>
        <w:pStyle w:val="Default"/>
      </w:pPr>
    </w:p>
    <w:p w:rsidR="00B87E71" w:rsidRDefault="00B87E71" w:rsidP="00B87E71">
      <w:pPr>
        <w:pStyle w:val="Default"/>
      </w:pPr>
    </w:p>
    <w:p w:rsidR="00B87E71" w:rsidRDefault="00B87E71" w:rsidP="00B87E71">
      <w:pPr>
        <w:pStyle w:val="Default"/>
      </w:pPr>
    </w:p>
    <w:p w:rsidR="00B87E71" w:rsidRDefault="00B87E71" w:rsidP="00B87E71">
      <w:pPr>
        <w:pStyle w:val="Default"/>
      </w:pPr>
    </w:p>
    <w:p w:rsidR="00B87E71" w:rsidRDefault="00B87E71" w:rsidP="00B87E71">
      <w:pPr>
        <w:pStyle w:val="Default"/>
      </w:pPr>
    </w:p>
    <w:p w:rsidR="00B87E71" w:rsidRDefault="00B87E71" w:rsidP="00B87E71">
      <w:pPr>
        <w:pStyle w:val="Default"/>
      </w:pPr>
    </w:p>
    <w:p w:rsidR="00B87E71" w:rsidRDefault="00B87E71" w:rsidP="00B87E71">
      <w:pPr>
        <w:pStyle w:val="Default"/>
      </w:pPr>
    </w:p>
    <w:p w:rsidR="00B87E71" w:rsidRDefault="00B87E71" w:rsidP="00B87E71">
      <w:pPr>
        <w:pStyle w:val="Default"/>
      </w:pPr>
    </w:p>
    <w:p w:rsidR="00B87E71" w:rsidRDefault="00B87E71" w:rsidP="00B87E71">
      <w:pPr>
        <w:pStyle w:val="Default"/>
      </w:pPr>
    </w:p>
    <w:p w:rsidR="00B87E71" w:rsidRDefault="00B87E71" w:rsidP="00B87E71">
      <w:pPr>
        <w:pStyle w:val="Default"/>
      </w:pPr>
    </w:p>
    <w:p w:rsidR="00B87E71" w:rsidRDefault="00B87E71" w:rsidP="00B87E71">
      <w:pPr>
        <w:pStyle w:val="Default"/>
      </w:pPr>
    </w:p>
    <w:p w:rsidR="00B87E71" w:rsidRDefault="00B87E71" w:rsidP="00B87E71">
      <w:pPr>
        <w:pStyle w:val="Default"/>
      </w:pPr>
    </w:p>
    <w:p w:rsidR="00B87E71" w:rsidRDefault="00B87E71" w:rsidP="00B87E71">
      <w:pPr>
        <w:pStyle w:val="Default"/>
      </w:pPr>
    </w:p>
    <w:p w:rsidR="00B87E71" w:rsidRPr="00B87E71" w:rsidRDefault="00B87E71" w:rsidP="00B87E71">
      <w:pPr>
        <w:pStyle w:val="Default"/>
      </w:pPr>
    </w:p>
    <w:p w:rsidR="00B87E71" w:rsidRDefault="00B87E71" w:rsidP="00B87E71">
      <w:pPr>
        <w:pStyle w:val="Default"/>
        <w:rPr>
          <w:b/>
          <w:bCs/>
        </w:rPr>
      </w:pPr>
    </w:p>
    <w:p w:rsidR="00B87E71" w:rsidRDefault="00B87E71" w:rsidP="00B87E71">
      <w:pPr>
        <w:pStyle w:val="Default"/>
        <w:rPr>
          <w:b/>
          <w:bCs/>
        </w:rPr>
      </w:pPr>
    </w:p>
    <w:p w:rsidR="00B87E71" w:rsidRDefault="00B87E71" w:rsidP="00B87E71">
      <w:pPr>
        <w:pStyle w:val="Default"/>
        <w:rPr>
          <w:b/>
          <w:bCs/>
        </w:rPr>
      </w:pPr>
    </w:p>
    <w:p w:rsidR="00B87E71" w:rsidRPr="00B87E71" w:rsidRDefault="000610EC" w:rsidP="00B87E71">
      <w:pPr>
        <w:pStyle w:val="Default"/>
        <w:jc w:val="center"/>
      </w:pPr>
      <w:r>
        <w:rPr>
          <w:b/>
          <w:bCs/>
        </w:rPr>
        <w:t xml:space="preserve">городской округ </w:t>
      </w:r>
      <w:r w:rsidR="00B87E71">
        <w:rPr>
          <w:b/>
          <w:bCs/>
        </w:rPr>
        <w:t>ЛОБНЯ</w:t>
      </w:r>
    </w:p>
    <w:p w:rsidR="00B87E71" w:rsidRPr="00B87E71" w:rsidRDefault="00B87E71" w:rsidP="00B87E71">
      <w:pPr>
        <w:pStyle w:val="Default"/>
        <w:jc w:val="center"/>
      </w:pPr>
      <w:r w:rsidRPr="00B87E71">
        <w:rPr>
          <w:b/>
          <w:bCs/>
        </w:rPr>
        <w:t>201</w:t>
      </w:r>
      <w:r>
        <w:rPr>
          <w:b/>
          <w:bCs/>
        </w:rPr>
        <w:t xml:space="preserve">8 </w:t>
      </w:r>
      <w:r w:rsidRPr="00B87E71">
        <w:rPr>
          <w:b/>
          <w:bCs/>
        </w:rPr>
        <w:t>год</w:t>
      </w:r>
    </w:p>
    <w:p w:rsidR="00B87E71" w:rsidRPr="00B87E71" w:rsidRDefault="00B87E71" w:rsidP="00B87E71">
      <w:pPr>
        <w:pStyle w:val="Default"/>
        <w:rPr>
          <w:color w:val="auto"/>
        </w:rPr>
      </w:pPr>
      <w:bookmarkStart w:id="0" w:name="_GoBack"/>
      <w:bookmarkEnd w:id="0"/>
    </w:p>
    <w:p w:rsidR="00B87E71" w:rsidRDefault="00B87E71" w:rsidP="00B87E71">
      <w:pPr>
        <w:pStyle w:val="Default"/>
        <w:pageBreakBefore/>
        <w:jc w:val="center"/>
        <w:rPr>
          <w:b/>
          <w:bCs/>
          <w:color w:val="auto"/>
        </w:rPr>
      </w:pPr>
      <w:r w:rsidRPr="00B87E71">
        <w:rPr>
          <w:b/>
          <w:bCs/>
          <w:color w:val="auto"/>
        </w:rPr>
        <w:lastRenderedPageBreak/>
        <w:t>СОДЕРЖАНИЕ</w:t>
      </w:r>
    </w:p>
    <w:p w:rsidR="00B87E71" w:rsidRDefault="00B87E71" w:rsidP="00B87E71">
      <w:pPr>
        <w:pStyle w:val="Default"/>
        <w:rPr>
          <w:color w:val="auto"/>
        </w:rPr>
      </w:pPr>
    </w:p>
    <w:p w:rsidR="00B87E71" w:rsidRPr="00B87E71" w:rsidRDefault="00B87E71" w:rsidP="00B87E71">
      <w:pPr>
        <w:pStyle w:val="Default"/>
        <w:spacing w:line="276" w:lineRule="auto"/>
        <w:rPr>
          <w:color w:val="auto"/>
        </w:rPr>
      </w:pPr>
      <w:r w:rsidRPr="00B87E71">
        <w:rPr>
          <w:color w:val="auto"/>
        </w:rPr>
        <w:t>1. Общие положения.................................................................................................</w:t>
      </w:r>
      <w:r>
        <w:rPr>
          <w:color w:val="auto"/>
        </w:rPr>
        <w:t>.............</w:t>
      </w:r>
      <w:r w:rsidR="009254D8">
        <w:rPr>
          <w:color w:val="auto"/>
        </w:rPr>
        <w:t>.......2</w:t>
      </w:r>
      <w:r w:rsidRPr="00B87E71">
        <w:rPr>
          <w:color w:val="auto"/>
        </w:rPr>
        <w:t xml:space="preserve"> </w:t>
      </w:r>
    </w:p>
    <w:p w:rsidR="00B87E71" w:rsidRPr="00B87E71" w:rsidRDefault="00B87E71" w:rsidP="00B87E71">
      <w:pPr>
        <w:pStyle w:val="Default"/>
        <w:spacing w:line="276" w:lineRule="auto"/>
        <w:rPr>
          <w:color w:val="auto"/>
        </w:rPr>
      </w:pPr>
      <w:r w:rsidRPr="00B87E71">
        <w:rPr>
          <w:color w:val="auto"/>
        </w:rPr>
        <w:t>2. Содержание предварительного изучения ……………………………………………</w:t>
      </w:r>
      <w:proofErr w:type="gramStart"/>
      <w:r w:rsidRPr="00B87E71">
        <w:rPr>
          <w:color w:val="auto"/>
        </w:rPr>
        <w:t>…</w:t>
      </w:r>
      <w:r w:rsidR="009254D8">
        <w:rPr>
          <w:color w:val="auto"/>
        </w:rPr>
        <w:t>....</w:t>
      </w:r>
      <w:proofErr w:type="gramEnd"/>
      <w:r w:rsidR="009254D8">
        <w:rPr>
          <w:color w:val="auto"/>
        </w:rPr>
        <w:t>2-4</w:t>
      </w:r>
      <w:r w:rsidRPr="00B87E71">
        <w:rPr>
          <w:color w:val="auto"/>
        </w:rPr>
        <w:t xml:space="preserve"> </w:t>
      </w:r>
    </w:p>
    <w:p w:rsidR="00B87E71" w:rsidRPr="00B87E71" w:rsidRDefault="00B87E71" w:rsidP="00B87E71">
      <w:pPr>
        <w:pStyle w:val="Default"/>
        <w:spacing w:line="276" w:lineRule="auto"/>
        <w:rPr>
          <w:color w:val="auto"/>
        </w:rPr>
      </w:pPr>
      <w:r w:rsidRPr="00B87E71">
        <w:rPr>
          <w:color w:val="auto"/>
        </w:rPr>
        <w:t>3. Проведение проверки на объектах, сбор и анализ фа</w:t>
      </w:r>
      <w:r>
        <w:rPr>
          <w:color w:val="auto"/>
        </w:rPr>
        <w:t xml:space="preserve">ктических данных и </w:t>
      </w:r>
      <w:proofErr w:type="gramStart"/>
      <w:r>
        <w:rPr>
          <w:color w:val="auto"/>
        </w:rPr>
        <w:t>информации</w:t>
      </w:r>
      <w:r w:rsidRPr="00B87E71">
        <w:rPr>
          <w:color w:val="auto"/>
        </w:rPr>
        <w:t>..</w:t>
      </w:r>
      <w:proofErr w:type="gramEnd"/>
      <w:r w:rsidRPr="00B87E71">
        <w:rPr>
          <w:color w:val="auto"/>
        </w:rPr>
        <w:t xml:space="preserve"> </w:t>
      </w:r>
      <w:r w:rsidR="009254D8">
        <w:rPr>
          <w:color w:val="auto"/>
        </w:rPr>
        <w:t>4</w:t>
      </w:r>
      <w:r w:rsidRPr="00B87E71">
        <w:rPr>
          <w:color w:val="auto"/>
        </w:rPr>
        <w:t xml:space="preserve"> </w:t>
      </w:r>
    </w:p>
    <w:p w:rsidR="00B87E71" w:rsidRDefault="00B87E71" w:rsidP="00B87E71">
      <w:pPr>
        <w:pStyle w:val="Default"/>
        <w:spacing w:line="276" w:lineRule="auto"/>
        <w:rPr>
          <w:color w:val="auto"/>
        </w:rPr>
      </w:pPr>
      <w:r w:rsidRPr="00B87E71">
        <w:rPr>
          <w:color w:val="auto"/>
        </w:rPr>
        <w:t>4. Подготовка и оформление отчета о результатах</w:t>
      </w:r>
      <w:r>
        <w:rPr>
          <w:color w:val="auto"/>
        </w:rPr>
        <w:t xml:space="preserve"> аудита эффективности …………</w:t>
      </w:r>
      <w:proofErr w:type="gramStart"/>
      <w:r>
        <w:rPr>
          <w:color w:val="auto"/>
        </w:rPr>
        <w:t>…..</w:t>
      </w:r>
      <w:r w:rsidR="009254D8">
        <w:rPr>
          <w:color w:val="auto"/>
        </w:rPr>
        <w:t>.</w:t>
      </w:r>
      <w:r>
        <w:rPr>
          <w:color w:val="auto"/>
        </w:rPr>
        <w:t>.</w:t>
      </w:r>
      <w:proofErr w:type="gramEnd"/>
      <w:r w:rsidR="009254D8">
        <w:rPr>
          <w:color w:val="auto"/>
        </w:rPr>
        <w:t>4-5</w:t>
      </w:r>
      <w:r w:rsidRPr="00B87E71">
        <w:rPr>
          <w:color w:val="auto"/>
        </w:rPr>
        <w:t xml:space="preserve"> </w:t>
      </w:r>
    </w:p>
    <w:p w:rsidR="00B87E71" w:rsidRDefault="00B87E71" w:rsidP="00B87E71">
      <w:pPr>
        <w:pStyle w:val="Default"/>
        <w:rPr>
          <w:color w:val="auto"/>
        </w:rPr>
      </w:pPr>
    </w:p>
    <w:p w:rsidR="00B87E71" w:rsidRPr="00B87E71" w:rsidRDefault="00B87E71" w:rsidP="00B87E71">
      <w:pPr>
        <w:pStyle w:val="Default"/>
        <w:spacing w:after="240"/>
        <w:jc w:val="center"/>
        <w:rPr>
          <w:color w:val="auto"/>
        </w:rPr>
      </w:pPr>
      <w:r w:rsidRPr="00B87E71">
        <w:rPr>
          <w:b/>
          <w:bCs/>
          <w:color w:val="auto"/>
        </w:rPr>
        <w:t>1. Общие положения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1.1. Методические рекомендации «Порядок действий в процессе организации и проведения аудита эффективности» (далее – Методические рекомендации) предназначен для методологического обеспечения реализации задачи Контрольно-счетного органа Городского округа </w:t>
      </w:r>
      <w:r>
        <w:rPr>
          <w:color w:val="auto"/>
        </w:rPr>
        <w:t>Лобня</w:t>
      </w:r>
      <w:r w:rsidRPr="00B87E71">
        <w:rPr>
          <w:color w:val="auto"/>
        </w:rPr>
        <w:t xml:space="preserve"> по определению эффективности расходов муниципальных средств.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40028B">
        <w:rPr>
          <w:color w:val="auto"/>
        </w:rPr>
        <w:t>1.2. Методические рекомендации разработаны в развитие положений Стандарта внешнего муниципал</w:t>
      </w:r>
      <w:r w:rsidR="008C6AE4" w:rsidRPr="0040028B">
        <w:rPr>
          <w:color w:val="auto"/>
        </w:rPr>
        <w:t xml:space="preserve">ьного финансового контроля № </w:t>
      </w:r>
      <w:r w:rsidRPr="0040028B">
        <w:rPr>
          <w:color w:val="auto"/>
        </w:rPr>
        <w:t xml:space="preserve">«Проведение аудита эффективности использования муниципальных средств Городского округа </w:t>
      </w:r>
      <w:r w:rsidRPr="0040028B">
        <w:rPr>
          <w:color w:val="auto"/>
        </w:rPr>
        <w:t>Лобня</w:t>
      </w:r>
      <w:r w:rsidRPr="0040028B">
        <w:rPr>
          <w:color w:val="auto"/>
        </w:rPr>
        <w:t xml:space="preserve">», утвержденного распоряжением Председателя Контрольно-счетной палаты Городского округа </w:t>
      </w:r>
      <w:r w:rsidRPr="0040028B">
        <w:rPr>
          <w:color w:val="auto"/>
        </w:rPr>
        <w:t>Лобня</w:t>
      </w:r>
      <w:r w:rsidRPr="0040028B">
        <w:rPr>
          <w:color w:val="auto"/>
        </w:rPr>
        <w:t xml:space="preserve"> </w:t>
      </w:r>
      <w:r w:rsidR="0040028B" w:rsidRPr="0040028B">
        <w:rPr>
          <w:color w:val="auto"/>
        </w:rPr>
        <w:t>31</w:t>
      </w:r>
      <w:r w:rsidRPr="0040028B">
        <w:rPr>
          <w:color w:val="auto"/>
        </w:rPr>
        <w:t>.</w:t>
      </w:r>
      <w:r w:rsidR="0040028B" w:rsidRPr="0040028B">
        <w:rPr>
          <w:color w:val="auto"/>
        </w:rPr>
        <w:t>12</w:t>
      </w:r>
      <w:r w:rsidRPr="0040028B">
        <w:rPr>
          <w:color w:val="auto"/>
        </w:rPr>
        <w:t>.201</w:t>
      </w:r>
      <w:r w:rsidR="0040028B" w:rsidRPr="0040028B">
        <w:rPr>
          <w:color w:val="auto"/>
        </w:rPr>
        <w:t>5</w:t>
      </w:r>
      <w:r w:rsidRPr="0040028B">
        <w:rPr>
          <w:color w:val="auto"/>
        </w:rPr>
        <w:t xml:space="preserve"> № </w:t>
      </w:r>
      <w:r w:rsidR="0040028B" w:rsidRPr="0040028B">
        <w:rPr>
          <w:color w:val="auto"/>
        </w:rPr>
        <w:t>65–од</w:t>
      </w:r>
      <w:r w:rsidRPr="0040028B">
        <w:rPr>
          <w:color w:val="auto"/>
        </w:rPr>
        <w:t>.</w:t>
      </w:r>
      <w:r w:rsidRPr="00B87E71">
        <w:rPr>
          <w:color w:val="auto"/>
        </w:rPr>
        <w:t xml:space="preserve"> </w:t>
      </w:r>
    </w:p>
    <w:p w:rsidR="00B87E71" w:rsidRPr="00B87E71" w:rsidRDefault="00B87E71" w:rsidP="00B87E71">
      <w:pPr>
        <w:pStyle w:val="Default"/>
        <w:spacing w:before="240" w:after="240" w:line="276" w:lineRule="auto"/>
        <w:jc w:val="center"/>
        <w:rPr>
          <w:color w:val="auto"/>
        </w:rPr>
      </w:pPr>
      <w:r w:rsidRPr="00B87E71">
        <w:rPr>
          <w:b/>
          <w:bCs/>
          <w:color w:val="auto"/>
        </w:rPr>
        <w:t>2. Содержание предварительного изучения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2.1. Оформить соответствующее распоряжение о проведении аудита эффективности.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2.2. Составить план предварительного изучения, включающий: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перечень изучаемых объектов;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конкретные вопросы для изучения деятельности каждого объекта;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источники получения информации;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сроки изучения;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распределение ответственных исполнителей (инспекторов, иных сотрудников Контрольно-счетной палаты Городского округа </w:t>
      </w:r>
      <w:r>
        <w:rPr>
          <w:color w:val="auto"/>
        </w:rPr>
        <w:t>Лобня</w:t>
      </w:r>
      <w:r w:rsidRPr="00B87E71">
        <w:rPr>
          <w:color w:val="auto"/>
        </w:rPr>
        <w:t xml:space="preserve">, привлеченных специалистов (при принятии соответствующего решения) по конкретным вопросам и объектам изучения;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сроки представления ответственными исполнителями материалов изучения и подготовки отчета о предварительном изучении.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2.3. Создать папку (структуру файлов) рабочих документов для систематизации собираемой информации в ходе аудита эффективности.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2.4. Провести рабочее совещание с ответственными исполнителями мероприятия, обсудить на нем вопросы организации аудита эффективности.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2.5. Подготовить и направить объектам аудита эффективности уведомления о проведении контрольного мероприятия, а также запросы о предоставлении необходимой информации.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2.6. При принятии соответствующих решений сформировать группу привлекаемых внешних экспертов, заключить с ними договоры.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Определить список основных заинтересованных лиц, с которыми необходимо контактировать, который может включать: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руководителей и специалистов объектов проверки;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членов и сотрудников аппарата Совета депутатов Городского округа </w:t>
      </w:r>
      <w:r>
        <w:rPr>
          <w:color w:val="auto"/>
        </w:rPr>
        <w:t>Лобня</w:t>
      </w:r>
      <w:r w:rsidRPr="00B87E71">
        <w:rPr>
          <w:color w:val="auto"/>
        </w:rPr>
        <w:t xml:space="preserve">, председателей комиссии Совета депутатов Городского округа </w:t>
      </w:r>
      <w:r>
        <w:rPr>
          <w:color w:val="auto"/>
        </w:rPr>
        <w:t>Лобня</w:t>
      </w:r>
      <w:r w:rsidRPr="00B87E71">
        <w:rPr>
          <w:color w:val="auto"/>
        </w:rPr>
        <w:t xml:space="preserve">;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lastRenderedPageBreak/>
        <w:t xml:space="preserve">- контактных лиц в региональных органах исполнительной власти.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2.7. Подготовить график командировок для изучения объектов проверки (при необходимости) и оформить командировочные удостоверения.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2.8. Осуществить в соответствии с планом сбор и анализ необходимой информации о предмете и деятельности объектов аудита эффективности, включающий: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законодательные и иные нормативные правовые акты;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формы и направления использования муниципальных средств;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отчеты и планы работы;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организационную структуру и условия работы объектов проверки;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результаты использования муниципальных средств;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основные риски;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систему и механизмы внутреннего контроля.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2.9. Выяснить мнение и получить консультации основных заинтересованных лиц по проблемам, связанным с предметом аудита эффективности.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2.10. Провести (по возможности) встречи с руководителями и специалистами объектов проверки, на которых: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информировать их о теме и времени планируемой проверки;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выяснить, какие вопросы они считают ключевыми в деятельности организации; - получить их мнение о существующих рисках и проблемах в решении стоящих перед ними задач;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обсудить источники определения критериев и возможность их применения для оценки эффективности в рамках данного аудита эффективности.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2.11. Подготовить справку о результатах изучения предмета и объектов аудита эффективности, включающую краткое описание и характеристику: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предмета проверки, состояния его законодательного и нормативного обеспечения;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выполнения задач и осуществления основных направлений деятельности объектов проверки;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достижения запланированных целей и результатов в проверяемой сфере и деятельности объектов проверки;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существующих внешних и внутренних рисков;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возможных целей и потенциальных вопросов проверки;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предлагаемых критериев оценки эффективности;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подходов к проведению аудита эффективности и методов сбора фактических данных и информации;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возможных недостатков и проблем.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2.12. Выяснить мнение руководства объектов проверки в отношении критериев, выбранных для оценки эффективности использования муниципальных средств в целях данного аудита эффективности.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2.13. Подготовить и утвердить программу проведения аудита эффективности, содержащую: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основание для проведения аудита эффективности;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предмет аудита эффективности;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перечень объектов аудита эффективности;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проверяемый период;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срок проведения аудита эффективности;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lastRenderedPageBreak/>
        <w:t xml:space="preserve">- цели аудита эффективности с перечнем вопросов и критериев оценки эффективности по каждой из них; - краткое описание методов проведения проверки и сбора фактических данных для получения доказательств;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>- состав ответственных и</w:t>
      </w:r>
      <w:r w:rsidR="009254D8">
        <w:rPr>
          <w:color w:val="auto"/>
        </w:rPr>
        <w:t>сполнителей</w:t>
      </w:r>
      <w:r w:rsidRPr="00B87E71">
        <w:rPr>
          <w:color w:val="auto"/>
        </w:rPr>
        <w:t xml:space="preserve">.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2.14. Подготовить рабочий план проведения проверки и анализа (при необходимости), включающий: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наименование объектов аудита эффективности;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вопросы проверки и анализа на каждом объекте с указанием ответственных исполнителей, сроков проведения и представления их результатов;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- источники и методы сбора фактических данных и получения информации.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2.15. Подготовить график выездов на объекты проверки и оформить командировочные удостоверения (при необходимости).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2.16. Провести рабочее совещание ответственных исполнителей, обсудить на нем вопросы проведения проверки. </w:t>
      </w:r>
    </w:p>
    <w:p w:rsidR="00B87E71" w:rsidRPr="00B87E71" w:rsidRDefault="00B87E71" w:rsidP="00B87E71">
      <w:pPr>
        <w:pStyle w:val="Default"/>
        <w:spacing w:before="240" w:after="240" w:line="276" w:lineRule="auto"/>
        <w:jc w:val="center"/>
        <w:rPr>
          <w:color w:val="auto"/>
        </w:rPr>
      </w:pPr>
      <w:r w:rsidRPr="00B87E71">
        <w:rPr>
          <w:b/>
          <w:bCs/>
          <w:color w:val="auto"/>
        </w:rPr>
        <w:t>3. Проведение проверки на объектах,</w:t>
      </w:r>
      <w:r>
        <w:rPr>
          <w:color w:val="auto"/>
        </w:rPr>
        <w:t xml:space="preserve"> </w:t>
      </w:r>
      <w:r w:rsidRPr="00B87E71">
        <w:rPr>
          <w:b/>
          <w:bCs/>
          <w:color w:val="auto"/>
        </w:rPr>
        <w:t xml:space="preserve">сбор и анализ фактических данных и информации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3.1. Осуществить проверку на объектах, собрать фактические данные в соответствии с выбранными методами.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3.2. Провести анализ собранной информации для формирования доказательств.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3.3. Оформить акты по результатам проверки на объектах и рабочие документы по итогам анализа информации. </w:t>
      </w:r>
    </w:p>
    <w:p w:rsidR="00B87E71" w:rsidRPr="00B87E71" w:rsidRDefault="00B87E71" w:rsidP="00B87E71">
      <w:pPr>
        <w:pStyle w:val="Default"/>
        <w:spacing w:before="240" w:after="240" w:line="276" w:lineRule="auto"/>
        <w:jc w:val="center"/>
        <w:rPr>
          <w:color w:val="auto"/>
        </w:rPr>
      </w:pPr>
      <w:r w:rsidRPr="00B87E71">
        <w:rPr>
          <w:b/>
          <w:bCs/>
          <w:color w:val="auto"/>
        </w:rPr>
        <w:t>4. Подготовка и оформление отчета о результатах аудита эффективности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4.1. Подготовить заключения о соответствии фактических данных о результатах использования муниципальных средств в проверяемой сфере и деятельности объектов проверки, полученных в процессе проверки и анализа, утвержденным критериям оценки эффективности.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4.2. Провести при необходимости дополнительный сбор и анализ фактических данных для уточнения или обоснования доказательств.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4.3. Определить причины выявленных недостатков и проблем в проверяемой сфере использования муниципальных средств и деятельности объектов проверки и сформулировать выводы по каждой цели аудита эффективности.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4.4. Подготовить рекомендации по устранению выявленных в результате проверки недостатков в целях повышения эффективности использования муниципальных средств.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4.5. Подготовить проект предварительного отчета о результатах аудита эффективности, обсудить его на совещании группы инспекторов и внешних экспертов.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4.6. Внести в проект предварительного отчета необходимые изменения по результатам его обсуждения.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 xml:space="preserve">4.7. Подготовить проекты отчета, представлений и информационных писем по результатам аудита эффективности. </w:t>
      </w:r>
    </w:p>
    <w:p w:rsidR="00B87E71" w:rsidRPr="00B87E71" w:rsidRDefault="00B87E71" w:rsidP="00B87E71">
      <w:pPr>
        <w:pStyle w:val="Default"/>
        <w:spacing w:line="276" w:lineRule="auto"/>
        <w:jc w:val="both"/>
        <w:rPr>
          <w:color w:val="auto"/>
        </w:rPr>
      </w:pPr>
      <w:r w:rsidRPr="00B87E71">
        <w:rPr>
          <w:color w:val="auto"/>
        </w:rPr>
        <w:t>4.8. После ра</w:t>
      </w:r>
      <w:r w:rsidR="009254D8">
        <w:rPr>
          <w:color w:val="auto"/>
        </w:rPr>
        <w:t>ссмотрения и утверждения отчета</w:t>
      </w:r>
      <w:r w:rsidRPr="00B87E71">
        <w:rPr>
          <w:color w:val="auto"/>
        </w:rPr>
        <w:t xml:space="preserve"> при принятии соответствующего решения: </w:t>
      </w:r>
    </w:p>
    <w:p w:rsidR="00B87E71" w:rsidRPr="00B87E71" w:rsidRDefault="00B87E71" w:rsidP="00B87E71">
      <w:pPr>
        <w:pStyle w:val="Default"/>
        <w:spacing w:line="276" w:lineRule="auto"/>
        <w:rPr>
          <w:color w:val="auto"/>
        </w:rPr>
      </w:pPr>
      <w:r w:rsidRPr="00B87E71">
        <w:rPr>
          <w:color w:val="auto"/>
        </w:rPr>
        <w:t xml:space="preserve">- направить отчет о результатах аудита эффективности в Совет депутатов Городского округа </w:t>
      </w:r>
      <w:r>
        <w:rPr>
          <w:color w:val="auto"/>
        </w:rPr>
        <w:t>Лобня</w:t>
      </w:r>
      <w:r w:rsidRPr="00B87E71">
        <w:rPr>
          <w:color w:val="auto"/>
        </w:rPr>
        <w:t xml:space="preserve">, Главе Городского округа </w:t>
      </w:r>
      <w:r>
        <w:rPr>
          <w:color w:val="auto"/>
        </w:rPr>
        <w:t>Лобня</w:t>
      </w:r>
      <w:r w:rsidRPr="00B87E71">
        <w:rPr>
          <w:color w:val="auto"/>
        </w:rPr>
        <w:t xml:space="preserve">; </w:t>
      </w:r>
    </w:p>
    <w:p w:rsidR="00B87E71" w:rsidRPr="00B87E71" w:rsidRDefault="00B87E71" w:rsidP="00B87E71">
      <w:pPr>
        <w:pStyle w:val="Default"/>
        <w:spacing w:line="276" w:lineRule="auto"/>
        <w:rPr>
          <w:color w:val="auto"/>
        </w:rPr>
      </w:pPr>
      <w:r w:rsidRPr="00B87E71">
        <w:rPr>
          <w:color w:val="auto"/>
        </w:rPr>
        <w:lastRenderedPageBreak/>
        <w:t xml:space="preserve">- направить представления и информационные письма соответствующим адресатам; </w:t>
      </w:r>
    </w:p>
    <w:p w:rsidR="00435E85" w:rsidRPr="00B87E71" w:rsidRDefault="00B87E71" w:rsidP="00B87E7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7E71">
        <w:rPr>
          <w:rFonts w:ascii="Times New Roman" w:hAnsi="Times New Roman" w:cs="Times New Roman"/>
          <w:sz w:val="24"/>
          <w:szCs w:val="24"/>
        </w:rPr>
        <w:t>- подготовить сообщение о результатах аудита эффективности для средств массовой информации.</w:t>
      </w:r>
    </w:p>
    <w:sectPr w:rsidR="00435E85" w:rsidRPr="00B87E71" w:rsidSect="009254D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370" w:rsidRDefault="00342370" w:rsidP="00B87E71">
      <w:pPr>
        <w:spacing w:after="0" w:line="240" w:lineRule="auto"/>
      </w:pPr>
      <w:r>
        <w:separator/>
      </w:r>
    </w:p>
  </w:endnote>
  <w:endnote w:type="continuationSeparator" w:id="0">
    <w:p w:rsidR="00342370" w:rsidRDefault="00342370" w:rsidP="00B8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5932689"/>
      <w:docPartObj>
        <w:docPartGallery w:val="Page Numbers (Bottom of Page)"/>
        <w:docPartUnique/>
      </w:docPartObj>
    </w:sdtPr>
    <w:sdtContent>
      <w:p w:rsidR="00B87E71" w:rsidRDefault="00B87E7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0EC">
          <w:rPr>
            <w:noProof/>
          </w:rPr>
          <w:t>4</w:t>
        </w:r>
        <w:r>
          <w:fldChar w:fldCharType="end"/>
        </w:r>
      </w:p>
    </w:sdtContent>
  </w:sdt>
  <w:p w:rsidR="00B87E71" w:rsidRDefault="00B87E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370" w:rsidRDefault="00342370" w:rsidP="00B87E71">
      <w:pPr>
        <w:spacing w:after="0" w:line="240" w:lineRule="auto"/>
      </w:pPr>
      <w:r>
        <w:separator/>
      </w:r>
    </w:p>
  </w:footnote>
  <w:footnote w:type="continuationSeparator" w:id="0">
    <w:p w:rsidR="00342370" w:rsidRDefault="00342370" w:rsidP="00B87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7AF06"/>
    <w:multiLevelType w:val="hybridMultilevel"/>
    <w:tmpl w:val="C3CBF1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8C63288"/>
    <w:multiLevelType w:val="hybridMultilevel"/>
    <w:tmpl w:val="D81DE1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71"/>
    <w:rsid w:val="000610EC"/>
    <w:rsid w:val="00342370"/>
    <w:rsid w:val="0040028B"/>
    <w:rsid w:val="00435E85"/>
    <w:rsid w:val="008C6AE4"/>
    <w:rsid w:val="009254D8"/>
    <w:rsid w:val="00B8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8F7F4"/>
  <w15:chartTrackingRefBased/>
  <w15:docId w15:val="{A0DB4CC7-47EB-45F1-A9FF-ED22E53B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7E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87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7E71"/>
  </w:style>
  <w:style w:type="paragraph" w:styleId="a5">
    <w:name w:val="footer"/>
    <w:basedOn w:val="a"/>
    <w:link w:val="a6"/>
    <w:uiPriority w:val="99"/>
    <w:unhideWhenUsed/>
    <w:rsid w:val="00B87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7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Струкова Наталия Сергеевна</dc:creator>
  <cp:keywords/>
  <dc:description/>
  <cp:lastModifiedBy>Струкова Наталия Сергеевна</cp:lastModifiedBy>
  <cp:revision>2</cp:revision>
  <dcterms:created xsi:type="dcterms:W3CDTF">2018-12-11T06:59:00Z</dcterms:created>
  <dcterms:modified xsi:type="dcterms:W3CDTF">2018-12-11T08:12:00Z</dcterms:modified>
</cp:coreProperties>
</file>